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FRANCIS  WALSH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