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JEAN LUCILLE  ONDOF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23th,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Up to 23kg/50lb - 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Up to 23kg/50lb - 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077 2443022170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