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GRACIELA GONZALEZ  LEAL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