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NATHAN WOON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