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ENISE MARIA  MORRI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