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CRYSTAL LYNN  COOLEY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