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GREGORY WALTER  GERM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BAGGAGE ALLOWANCE: 2 X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BAGGAGE ALLOWANCE: 2 X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077 2441596221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