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BONNIE FRENCH  GERM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 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/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/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 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/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/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BAGGAGE ALLOWANCE: 2 X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BAGGAGE ALLOWANCE: 2 X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077 2441596220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