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RONALD C  MAC KAY</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58</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