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THOMAS JAMES  ARROL</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512 2114152349</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