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JESSE   PATRICK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