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CAROL  REGLI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