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ALBERT CHARLES  DAY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23, 2022 -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0771366107851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