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PATRICIA CATHERINE  DONKERS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