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PATRICIA BIRCH  RICE,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