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UL FREIC  BURG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2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