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Dec 26, 2019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PAUL AUGUSTUS MR BONNER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Guy is the man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123456789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