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Apr 23,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PAUL G WILLIAMS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