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MICHAEL HAROLD BACK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