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JACQUELINE FRANCOIS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