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SCOTT LEE MR JOHNSTON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