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THOMAS PATRICK HANAWAY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903 2490084420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