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13BB" w14:textId="77777777" w:rsidR="00313062" w:rsidRDefault="00313062" w:rsidP="00313062">
      <w:pPr>
        <w:pStyle w:val="Headline-TimesRoman"/>
      </w:pPr>
      <w:r>
        <w:rPr>
          <w:noProof/>
        </w:rPr>
        <w:t xml:space="preserve">welcome to </w:t>
      </w:r>
      <w:r w:rsidR="0090634A">
        <w:rPr>
          <w:noProof/>
        </w:rPr>
        <w:t>JERUSALEM</w:t>
      </w:r>
    </w:p>
    <w:p w14:paraId="6A389A28" w14:textId="23DCDAD1" w:rsidR="00313062" w:rsidRPr="00B23453" w:rsidRDefault="0090634A" w:rsidP="00C82801">
      <w:pPr>
        <w:spacing w:before="100" w:beforeAutospacing="1" w:after="100" w:afterAutospacing="1"/>
      </w:pPr>
      <w:r>
        <w:rPr>
          <w:rFonts w:ascii="Cambria" w:hAnsi="Cambria"/>
          <w:i/>
          <w:noProof/>
          <w:lang w:bidi="he-IL"/>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EE531A"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7050E44A" w14:textId="22633B8C" w:rsidR="003E6C81" w:rsidRPr="00974BDD" w:rsidRDefault="003E6C81" w:rsidP="003E6C81">
      <w:pPr>
        <w:outlineLvl w:val="0"/>
        <w:rPr>
          <w:rStyle w:val="Body-SubheadBoldCaps"/>
        </w:rPr>
      </w:pPr>
      <w:r w:rsidRPr="00974BDD">
        <w:rPr>
          <w:rStyle w:val="Body-SubheadBoldCaps"/>
        </w:rPr>
        <w:t xml:space="preserve">DAY </w:t>
      </w:r>
      <w:r w:rsidR="00097B51">
        <w:rPr>
          <w:rStyle w:val="Body-SubheadBoldCaps"/>
        </w:rPr>
        <w:t>1 —</w:t>
      </w:r>
      <w:r w:rsidR="00097B51">
        <w:rPr>
          <w:rStyle w:val="Body-CalibriSubheadBoldCharacter"/>
        </w:rPr>
        <w:t xml:space="preserve">  </w:t>
      </w:r>
      <w:r>
        <w:rPr>
          <w:rStyle w:val="Body-CalibriSubheadBoldCharacter"/>
        </w:rPr>
        <w:t>24 February</w:t>
      </w:r>
    </w:p>
    <w:p w14:paraId="1DA26383" w14:textId="77777777" w:rsidR="00313062" w:rsidRDefault="00316764" w:rsidP="00313062">
      <w:pPr>
        <w:rPr>
          <w:rFonts w:cs="MinionPro-Regular"/>
          <w:color w:val="000000"/>
        </w:rPr>
      </w:pPr>
      <w:r>
        <w:rPr>
          <w:rFonts w:cs="MinionPro-Regular"/>
          <w:color w:val="000000"/>
        </w:rPr>
        <w:t>After your transfer to the King David Hotel y</w:t>
      </w:r>
      <w:r w:rsidR="0023378C" w:rsidRPr="0023378C">
        <w:rPr>
          <w:rFonts w:cs="MinionPro-Regular"/>
          <w:color w:val="000000"/>
        </w:rPr>
        <w:t xml:space="preserve">ou will receive additional details regarding your stay.  </w:t>
      </w:r>
      <w:r w:rsidR="005C1832">
        <w:rPr>
          <w:rFonts w:cs="MinionPro-Regular"/>
          <w:color w:val="000000"/>
        </w:rPr>
        <w:t>Th</w:t>
      </w:r>
      <w:r w:rsidR="009C153D">
        <w:rPr>
          <w:rFonts w:cs="MinionPro-Regular"/>
          <w:color w:val="000000"/>
        </w:rPr>
        <w:t xml:space="preserve">e rest of your afternoon </w:t>
      </w:r>
      <w:r>
        <w:rPr>
          <w:rFonts w:cs="MinionPro-Regular"/>
          <w:color w:val="000000"/>
        </w:rPr>
        <w:t>and dinner are</w:t>
      </w:r>
      <w:r w:rsidR="00D347A8" w:rsidRPr="0023378C">
        <w:rPr>
          <w:rFonts w:cs="MinionPro-Regular"/>
          <w:color w:val="000000"/>
        </w:rPr>
        <w:t xml:space="preserve"> at leisure.</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25 February</w:t>
      </w:r>
    </w:p>
    <w:p w14:paraId="650081C9" w14:textId="77777777" w:rsidR="00EF09FC" w:rsidRDefault="00790AD4" w:rsidP="00EF09FC">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Visit includes stop at Mt. Scopus, the Mount of Olives, Gethsemane and Mount Zion. After lunch at a local restaurant in Bethlehem, continue to visit the Church of the Nativity before returning to Jerusalem. </w:t>
      </w:r>
    </w:p>
    <w:p w14:paraId="3D8DF3C6" w14:textId="485E8CFF" w:rsidR="00790AD4" w:rsidRPr="00D520AC" w:rsidRDefault="00ED6DBD" w:rsidP="00EF09FC">
      <w:pPr>
        <w:rPr>
          <w:rFonts w:cs="MinionPro-Regular"/>
        </w:rPr>
      </w:pPr>
      <w:r>
        <w:rPr>
          <w:rFonts w:cs="MinionPro-Regular"/>
        </w:rPr>
        <w:t>Welcome Drink</w:t>
      </w:r>
      <w:r w:rsidR="00F312F0">
        <w:rPr>
          <w:rFonts w:cs="MinionPro-Regular"/>
        </w:rPr>
        <w:t xml:space="preserve"> - </w:t>
      </w:r>
      <w:r w:rsidR="00C03EB5">
        <w:rPr>
          <w:rFonts w:cs="MinionPro-Regular"/>
          <w:b/>
          <w:bCs/>
        </w:rPr>
        <w:t>6</w:t>
      </w:r>
      <w:r w:rsidRPr="00ED6DBD">
        <w:rPr>
          <w:rFonts w:cs="MinionPro-Regular"/>
          <w:b/>
          <w:bCs/>
        </w:rPr>
        <w:t>:</w:t>
      </w:r>
      <w:r w:rsidR="001B5142">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sidR="00F312F0">
        <w:rPr>
          <w:rFonts w:cs="MinionPro-Regular"/>
        </w:rPr>
        <w:t xml:space="preserve">the </w:t>
      </w:r>
      <w:r w:rsidRPr="00ED6DBD">
        <w:rPr>
          <w:rFonts w:cs="MinionPro-Regular"/>
        </w:rPr>
        <w:t>Reading Room</w:t>
      </w:r>
      <w:r w:rsidR="0016559C">
        <w:rPr>
          <w:rFonts w:cs="MinionPro-Regular"/>
        </w:rPr>
        <w:t xml:space="preserve"> (near the Lobby)</w:t>
      </w:r>
      <w:r>
        <w:rPr>
          <w:rFonts w:cs="MinionPro-Regular"/>
        </w:rPr>
        <w:t xml:space="preserve">. </w:t>
      </w:r>
      <w:r w:rsidR="00790AD4" w:rsidRPr="00D520AC">
        <w:rPr>
          <w:rFonts w:cs="MinionPro-Regular"/>
        </w:rPr>
        <w:t xml:space="preserve">Dinner </w:t>
      </w:r>
      <w:r w:rsidR="00F312F0">
        <w:rPr>
          <w:rFonts w:cs="MinionPro-Regular"/>
        </w:rPr>
        <w:t>-</w:t>
      </w:r>
      <w:r w:rsidR="00790AD4" w:rsidRPr="00D520AC">
        <w:rPr>
          <w:rFonts w:cs="MinionPro-Regular"/>
        </w:rPr>
        <w:t xml:space="preserve"> </w:t>
      </w:r>
      <w:r w:rsidR="00790AD4" w:rsidRPr="00D520AC">
        <w:rPr>
          <w:rFonts w:cs="MinionPro-Regular"/>
          <w:b/>
        </w:rPr>
        <w:t>7:</w:t>
      </w:r>
      <w:r w:rsidR="00C03EB5">
        <w:rPr>
          <w:rFonts w:cs="MinionPro-Regular"/>
          <w:b/>
        </w:rPr>
        <w:t>00</w:t>
      </w:r>
      <w:r w:rsidR="00790AD4" w:rsidRPr="00D520AC">
        <w:rPr>
          <w:rFonts w:cs="MinionPro-Regular"/>
          <w:b/>
        </w:rPr>
        <w:t xml:space="preserve"> PM</w:t>
      </w:r>
      <w:r w:rsidR="00790AD4" w:rsidRPr="00D520AC">
        <w:rPr>
          <w:rFonts w:cs="MinionPro-Regular"/>
        </w:rPr>
        <w:t xml:space="preserve"> at</w:t>
      </w:r>
      <w:r w:rsidR="00F312F0">
        <w:rPr>
          <w:rFonts w:cs="MinionPro-Regular"/>
        </w:rPr>
        <w:t xml:space="preserve"> the</w:t>
      </w:r>
      <w:r w:rsidR="00790AD4" w:rsidRPr="00D520AC">
        <w:rPr>
          <w:rFonts w:cs="MinionPro-Regular"/>
        </w:rPr>
        <w:t xml:space="preserve"> </w:t>
      </w:r>
      <w:r w:rsidR="00970A80">
        <w:rPr>
          <w:rFonts w:cstheme="minorBidi"/>
          <w:lang w:bidi="he-IL"/>
        </w:rPr>
        <w:t>h</w:t>
      </w:r>
      <w:r w:rsidR="00A36F4C">
        <w:rPr>
          <w:rFonts w:cstheme="minorBidi"/>
          <w:lang w:bidi="he-IL"/>
        </w:rPr>
        <w:t>otel</w:t>
      </w:r>
      <w:r w:rsidR="00790AD4"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26 February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3A43C6F" w14:textId="7CE6908B"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We’ll be visiting St. Ann Church, the Via Dolorosa, and the Holy Sepulcher. After enjoying a traditional Israeli falafel lunch </w:t>
      </w:r>
      <w:r>
        <w:rPr>
          <w:rFonts w:asciiTheme="minorHAnsi" w:hAnsiTheme="minorHAnsi" w:cstheme="minorHAnsi"/>
          <w:szCs w:val="22"/>
        </w:rPr>
        <w:t>w</w:t>
      </w:r>
      <w:r w:rsidRPr="00D520AC">
        <w:rPr>
          <w:rFonts w:asciiTheme="minorHAnsi" w:hAnsiTheme="minorHAnsi" w:cstheme="minorHAnsi"/>
          <w:szCs w:val="22"/>
        </w:rPr>
        <w:t xml:space="preserve">e’ll continue to explore the Old City and the Bazaar visiting The </w:t>
      </w:r>
      <w:r>
        <w:rPr>
          <w:rFonts w:asciiTheme="minorHAnsi" w:hAnsiTheme="minorHAnsi" w:cstheme="minorHAnsi"/>
          <w:szCs w:val="22"/>
        </w:rPr>
        <w:t xml:space="preserve">Tower of </w:t>
      </w:r>
      <w:r w:rsidRPr="00D520AC">
        <w:rPr>
          <w:rFonts w:asciiTheme="minorHAnsi" w:hAnsiTheme="minorHAnsi" w:cstheme="minorHAnsi"/>
          <w:szCs w:val="22"/>
        </w:rPr>
        <w:t>David</w:t>
      </w:r>
      <w:r w:rsidR="006A3C7A">
        <w:rPr>
          <w:rFonts w:asciiTheme="minorHAnsi" w:hAnsiTheme="minorHAnsi" w:cstheme="minorHAnsi"/>
          <w:szCs w:val="22"/>
        </w:rPr>
        <w:t xml:space="preserve"> and</w:t>
      </w:r>
      <w:r w:rsidRPr="00D520AC">
        <w:rPr>
          <w:rFonts w:asciiTheme="minorHAnsi" w:hAnsiTheme="minorHAnsi" w:cstheme="minorHAnsi"/>
          <w:szCs w:val="22"/>
        </w:rPr>
        <w:t xml:space="preserve"> The Jewish Quarter. We’ll conclude </w:t>
      </w:r>
      <w:r>
        <w:rPr>
          <w:rFonts w:asciiTheme="minorHAnsi" w:hAnsiTheme="minorHAnsi" w:cstheme="minorHAnsi"/>
          <w:szCs w:val="22"/>
        </w:rPr>
        <w:t>this</w:t>
      </w:r>
      <w:r w:rsidRPr="00D520AC">
        <w:rPr>
          <w:rFonts w:asciiTheme="minorHAnsi" w:hAnsiTheme="minorHAnsi" w:cstheme="minorHAnsi"/>
          <w:szCs w:val="22"/>
        </w:rPr>
        <w:t xml:space="preserve"> touring </w:t>
      </w:r>
      <w:r>
        <w:rPr>
          <w:rFonts w:asciiTheme="minorHAnsi" w:hAnsiTheme="minorHAnsi" w:cstheme="minorHAnsi"/>
          <w:szCs w:val="22"/>
        </w:rPr>
        <w:t xml:space="preserve">day </w:t>
      </w:r>
      <w:r w:rsidRPr="00D520AC">
        <w:rPr>
          <w:rFonts w:asciiTheme="minorHAnsi" w:hAnsiTheme="minorHAnsi" w:cstheme="minorHAnsi"/>
          <w:szCs w:val="22"/>
        </w:rPr>
        <w:t xml:space="preserve">at the Western Wall and return to our hotel. Dinner is at leisure. </w:t>
      </w:r>
    </w:p>
    <w:p w14:paraId="2EAF59B3" w14:textId="77777777" w:rsidR="00790AD4" w:rsidRPr="00D520AC" w:rsidRDefault="00790AD4" w:rsidP="00790AD4">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27 February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5CBBFB55" w14:textId="1DB91618"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sidR="00C03EB5">
        <w:rPr>
          <w:rFonts w:asciiTheme="minorHAnsi" w:hAnsiTheme="minorHAnsi" w:cstheme="minorHAnsi"/>
          <w:b/>
          <w:szCs w:val="22"/>
        </w:rPr>
        <w:t>4</w:t>
      </w:r>
      <w:r w:rsidR="00C30733">
        <w:rPr>
          <w:rFonts w:asciiTheme="minorHAnsi" w:hAnsiTheme="minorHAnsi" w:cstheme="minorHAnsi"/>
          <w:b/>
          <w:szCs w:val="22"/>
        </w:rPr>
        <w:t>5</w:t>
      </w:r>
      <w:r w:rsidRPr="00D520AC">
        <w:rPr>
          <w:rFonts w:asciiTheme="minorHAnsi" w:hAnsiTheme="minorHAnsi" w:cstheme="minorHAnsi"/>
          <w:b/>
          <w:szCs w:val="22"/>
        </w:rPr>
        <w:t xml:space="preserve"> AM</w:t>
      </w:r>
      <w:r w:rsidRPr="00D520AC">
        <w:rPr>
          <w:rFonts w:asciiTheme="minorHAnsi" w:hAnsiTheme="minorHAnsi" w:cstheme="minorHAnsi"/>
          <w:szCs w:val="22"/>
        </w:rPr>
        <w:t xml:space="preserve"> for today’s guided tour to visit to </w:t>
      </w:r>
      <w:r>
        <w:rPr>
          <w:rFonts w:asciiTheme="minorHAnsi" w:hAnsiTheme="minorHAnsi" w:cstheme="minorHAnsi"/>
          <w:szCs w:val="22"/>
        </w:rPr>
        <w:t xml:space="preserve">Chagall Windows at the </w:t>
      </w:r>
      <w:r w:rsidRPr="00D520AC">
        <w:rPr>
          <w:rFonts w:asciiTheme="minorHAnsi" w:hAnsiTheme="minorHAnsi" w:cstheme="minorHAnsi"/>
          <w:szCs w:val="22"/>
        </w:rPr>
        <w:t xml:space="preserve">Hadassah Medical Center followed by a visit to the Israel Museum, where the Dead Sea Scrolls are displayed in the incomparable Shrine of the Book. Spend an hour exploring the museum. Your afternoon is at leisure; you may choose to tour on your own Yad Vashem (Holocaust Museum) or re-visiting the Old City. Please discuss this and additional options with your tour guide. Dinner is at leisure.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28 February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465DE36F" w14:textId="26A65785" w:rsidR="009C153D" w:rsidRPr="009C153D" w:rsidRDefault="0098449B" w:rsidP="009C153D">
      <w:pPr>
        <w:rPr>
          <w:rFonts w:cs="Calibri"/>
          <w:bCs/>
          <w:szCs w:val="22"/>
          <w:lang w:val="en-GB"/>
        </w:rPr>
      </w:pPr>
      <w:r>
        <w:rPr>
          <w:rFonts w:cs="Calibri"/>
          <w:bCs/>
          <w:szCs w:val="22"/>
          <w:lang w:val="en-GB"/>
        </w:rPr>
        <w:t>Today you</w:t>
      </w:r>
      <w:r w:rsidR="009C153D"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1AEAE647" w14:textId="77777777" w:rsidR="009C153D" w:rsidRDefault="009C153D" w:rsidP="00313062">
      <w:pPr>
        <w:pStyle w:val="Body-Calibri11pt"/>
        <w:rPr>
          <w:rStyle w:val="Body-CalibriSubheadBoldCharacter"/>
        </w:rPr>
      </w:pPr>
    </w:p>
    <w:p w14:paraId="4090FA2D" w14:textId="77777777" w:rsidR="00313062" w:rsidRPr="00C92A34" w:rsidRDefault="00313062" w:rsidP="00313062">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14DA55A9" w14:textId="77777777" w:rsidR="00313062" w:rsidRPr="00C92A34" w:rsidRDefault="00313062" w:rsidP="00313062">
      <w:pPr>
        <w:pStyle w:val="Body-Calibri11pt"/>
      </w:pPr>
    </w:p>
    <w:p w14:paraId="1714E88C" w14:textId="77777777" w:rsidR="00313062" w:rsidRPr="00690C2C" w:rsidRDefault="00313062" w:rsidP="00D53F82">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C82801"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u w:val="single"/>
        </w:rPr>
      </w:pPr>
      <w:r w:rsidRPr="00C82801">
        <w:rPr>
          <w:rStyle w:val="Body-SubheadBoldCaps"/>
          <w:u w:val="single"/>
        </w:rPr>
        <w:t>CONTACT INFORMATION</w:t>
      </w:r>
    </w:p>
    <w:p w14:paraId="4D37CCC8" w14:textId="77777777" w:rsidR="00D53F82" w:rsidRPr="00145A4E"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10"/>
          <w:szCs w:val="10"/>
        </w:rPr>
      </w:pPr>
    </w:p>
    <w:p w14:paraId="5A28BC9C" w14:textId="1EE6291D" w:rsidR="0023378C" w:rsidRPr="00D53F82"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Cs w:val="22"/>
        </w:rPr>
      </w:pPr>
      <w:r w:rsidRPr="004166AA">
        <w:rPr>
          <w:rStyle w:val="Body-CalibriSubheadBoldCharacter"/>
          <w:szCs w:val="22"/>
        </w:rPr>
        <w:t>Local Guide</w:t>
      </w:r>
      <w:r>
        <w:rPr>
          <w:rStyle w:val="Body-CalibriSubheadBoldCharacter"/>
          <w:b w:val="0"/>
          <w:szCs w:val="22"/>
        </w:rPr>
        <w:t xml:space="preserve">: </w:t>
      </w:r>
      <w:r w:rsidR="00DB1708">
        <w:rPr>
          <w:rStyle w:val="Body-CalibriSubheadBoldCharacter"/>
          <w:bCs/>
          <w:szCs w:val="22"/>
        </w:rPr>
        <w:t>Amir Rockman</w:t>
      </w:r>
      <w:r w:rsidR="0083585F">
        <w:rPr>
          <w:b/>
          <w:szCs w:val="22"/>
        </w:rPr>
        <w:t>:</w:t>
      </w:r>
      <w:r w:rsidR="0083585F">
        <w:rPr>
          <w:rStyle w:val="Body-CalibriSubheadBoldCharacter"/>
          <w:szCs w:val="22"/>
        </w:rPr>
        <w:t xml:space="preserve"> +972 </w:t>
      </w:r>
      <w:r w:rsidR="00526B96">
        <w:rPr>
          <w:rStyle w:val="Body-CalibriSubheadBoldCharacter"/>
          <w:szCs w:val="22"/>
        </w:rPr>
        <w:t>(</w:t>
      </w:r>
      <w:r w:rsidR="00526B96" w:rsidRPr="00526B96">
        <w:rPr>
          <w:rStyle w:val="Body-CalibriSubheadBoldCharacter"/>
          <w:szCs w:val="22"/>
        </w:rPr>
        <w:t>0</w:t>
      </w:r>
      <w:r w:rsidR="00526B96">
        <w:rPr>
          <w:rStyle w:val="Body-CalibriSubheadBoldCharacter"/>
          <w:szCs w:val="22"/>
        </w:rPr>
        <w:t>)</w:t>
      </w:r>
      <w:r w:rsidR="003F0A46">
        <w:rPr>
          <w:rStyle w:val="Body-CalibriSubheadBoldCharacter"/>
          <w:szCs w:val="22"/>
        </w:rPr>
        <w:t xml:space="preserve"> </w:t>
      </w:r>
      <w:bookmarkStart w:id="0" w:name="_GoBack"/>
      <w:bookmarkEnd w:id="0"/>
      <w:r w:rsidR="00DB1708">
        <w:rPr>
          <w:rStyle w:val="Body-CalibriSubheadBoldCharacter"/>
          <w:szCs w:val="22"/>
        </w:rPr>
        <w:t/>
      </w:r>
    </w:p>
    <w:p w14:paraId="3F24A445" w14:textId="77777777" w:rsidR="00790AD4" w:rsidRPr="00C82801"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u w:val="single"/>
        </w:rPr>
      </w:pPr>
      <w:r w:rsidRPr="00C82801">
        <w:rPr>
          <w:rStyle w:val="Body-CalibriSubheadBoldCharacter"/>
          <w:u w:val="single"/>
        </w:rPr>
        <w:t>Gordon Tours</w:t>
      </w:r>
    </w:p>
    <w:p w14:paraId="1271EAD1" w14:textId="6FE45A09" w:rsidR="00AE1EE4"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rPr>
      </w:pPr>
      <w:r w:rsidRPr="00717773">
        <w:rPr>
          <w:rStyle w:val="Body-CalibriSubheadBoldCharacter"/>
        </w:rPr>
        <w:t>Phone</w:t>
      </w:r>
      <w:r w:rsidRPr="00717773">
        <w:rPr>
          <w:rStyle w:val="Body-CalibriSubheadBoldCharacter"/>
          <w:b w:val="0"/>
          <w:bCs/>
        </w:rPr>
        <w:t>:</w:t>
      </w:r>
      <w:r>
        <w:rPr>
          <w:rStyle w:val="Body-CalibriSubheadBoldCharacter"/>
          <w:b w:val="0"/>
          <w:bCs/>
        </w:rPr>
        <w:t xml:space="preserve">  </w:t>
      </w:r>
      <w:r w:rsidRPr="00C82801">
        <w:rPr>
          <w:rStyle w:val="Body-CalibriSubheadBoldCharacter"/>
        </w:rPr>
        <w:t>+972</w:t>
      </w:r>
      <w:r w:rsidR="00421CBF">
        <w:rPr>
          <w:rStyle w:val="Body-CalibriSubheadBoldCharacter"/>
        </w:rPr>
        <w:t xml:space="preserve"> (0)</w:t>
      </w:r>
      <w:r w:rsidRPr="00C82801">
        <w:rPr>
          <w:rStyle w:val="Body-CalibriSubheadBoldCharacter"/>
        </w:rPr>
        <w:t>3-765900</w:t>
      </w:r>
      <w:r w:rsidR="00DF3876">
        <w:rPr>
          <w:rStyle w:val="Body-CalibriSubheadBoldCharacter"/>
        </w:rPr>
        <w:t>0</w:t>
      </w:r>
      <w:r>
        <w:rPr>
          <w:rStyle w:val="Body-CalibriSubheadBoldCharacter"/>
          <w:b w:val="0"/>
          <w:bCs/>
        </w:rPr>
        <w:t xml:space="preserve">   </w:t>
      </w:r>
      <w:r>
        <w:rPr>
          <w:rStyle w:val="Body-CalibriSubheadBoldCharacter"/>
          <w:rFonts w:ascii="Verdana" w:hAnsi="Verdana"/>
          <w:b w:val="0"/>
          <w:bCs/>
        </w:rPr>
        <w:t xml:space="preserve">• </w:t>
      </w:r>
      <w:r w:rsidRPr="00690D41">
        <w:rPr>
          <w:rStyle w:val="Body-CalibriSubheadBoldCharacter"/>
        </w:rPr>
        <w:t>Emergency:</w:t>
      </w:r>
      <w:r>
        <w:rPr>
          <w:rStyle w:val="Body-CalibriSubheadBoldCharacter"/>
          <w:b w:val="0"/>
          <w:bCs/>
        </w:rPr>
        <w:t xml:space="preserve"> </w:t>
      </w:r>
      <w:r w:rsidRPr="00717773">
        <w:rPr>
          <w:b/>
          <w:bCs/>
        </w:rPr>
        <w:t xml:space="preserve"> +972 (0)54-770</w:t>
      </w:r>
      <w:r w:rsidR="00A50607">
        <w:rPr>
          <w:b/>
          <w:bCs/>
        </w:rPr>
        <w:t>-</w:t>
      </w:r>
      <w:r w:rsidRPr="00717773">
        <w:rPr>
          <w:b/>
          <w:bCs/>
        </w:rPr>
        <w:t>6465</w:t>
      </w:r>
    </w:p>
    <w:p w14:paraId="6FE76439" w14:textId="758C4928" w:rsidR="00C82801" w:rsidRPr="00C82801"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u w:val="single"/>
          <w:rtl/>
        </w:rPr>
      </w:pPr>
      <w:r w:rsidRPr="00C82801">
        <w:rPr>
          <w:b/>
          <w:bCs/>
          <w:u w:val="single"/>
        </w:rPr>
        <w:t xml:space="preserve">Our Hostess: </w:t>
      </w:r>
      <w:r w:rsidR="00DB1708">
        <w:rPr>
          <w:b/>
          <w:bCs/>
          <w:u w:val="single"/>
        </w:rPr>
        <w:t> </w:t>
      </w:r>
      <w:r w:rsidR="00ED3F53">
        <w:rPr>
          <w:b/>
          <w:bCs/>
          <w:u w:val="single"/>
        </w:rPr>
        <w:t xml:space="preserve"> </w:t>
      </w:r>
      <w:r w:rsidR="00ED3F53" w:rsidRPr="00ED3F53">
        <w:rPr>
          <w:b/>
          <w:bCs/>
          <w:u w:val="single"/>
        </w:rPr>
        <w:t>+972 (0)</w:t>
      </w:r>
      <w:r w:rsidR="009F0215" w:rsidRPr="009F0215">
        <w:rPr>
          <w:rStyle w:val="Body-CalibriSubheadBoldCharacter"/>
          <w:szCs w:val="22"/>
        </w:rPr>
        <w:t xml:space="preserve"> </w:t>
      </w:r>
      <w:r w:rsidR="009F0215">
        <w:rPr>
          <w:rStyle w:val="Body-CalibriSubheadBoldCharacter"/>
          <w:szCs w:val="22"/>
        </w:rPr>
        <w:t/>
      </w:r>
    </w:p>
    <w:p w14:paraId="5A250AF5" w14:textId="78E25F80" w:rsidR="00C82801"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rPr>
      </w:pPr>
      <w:r>
        <w:rPr>
          <w:b/>
          <w:bCs/>
        </w:rPr>
        <w:t>The Hostess</w:t>
      </w:r>
      <w:r w:rsidRPr="00C82801">
        <w:rPr>
          <w:b/>
          <w:bCs/>
        </w:rPr>
        <w:t xml:space="preserve"> will be at your service in the reading room</w:t>
      </w:r>
      <w:r>
        <w:rPr>
          <w:b/>
          <w:bCs/>
        </w:rPr>
        <w:t>:</w:t>
      </w:r>
      <w:r w:rsidRPr="00C82801">
        <w:rPr>
          <w:b/>
          <w:bCs/>
        </w:rPr>
        <w:t xml:space="preserve"> </w:t>
      </w:r>
      <w:r w:rsidR="00ED3F53">
        <w:rPr>
          <w:b/>
          <w:bCs/>
        </w:rPr>
        <w:t>Thursday</w:t>
      </w:r>
      <w:r>
        <w:rPr>
          <w:b/>
          <w:bCs/>
        </w:rPr>
        <w:t xml:space="preserve">: </w:t>
      </w:r>
      <w:r w:rsidR="0098449B">
        <w:rPr>
          <w:b/>
          <w:bCs/>
        </w:rPr>
        <w:t>15</w:t>
      </w:r>
      <w:r w:rsidR="00864E61">
        <w:rPr>
          <w:b/>
          <w:bCs/>
        </w:rPr>
        <w:t xml:space="preserve">:00 PM </w:t>
      </w:r>
      <w:r>
        <w:rPr>
          <w:b/>
          <w:bCs/>
        </w:rPr>
        <w:t>-</w:t>
      </w:r>
      <w:r w:rsidR="0098449B">
        <w:rPr>
          <w:b/>
          <w:bCs/>
        </w:rPr>
        <w:t xml:space="preserve"> </w:t>
      </w:r>
      <w:r>
        <w:rPr>
          <w:b/>
          <w:bCs/>
        </w:rPr>
        <w:t>2</w:t>
      </w:r>
      <w:r w:rsidR="0098449B">
        <w:rPr>
          <w:b/>
          <w:bCs/>
        </w:rPr>
        <w:t>1</w:t>
      </w:r>
      <w:r w:rsidR="00864E61">
        <w:rPr>
          <w:b/>
          <w:bCs/>
        </w:rPr>
        <w:t>:00 PM</w:t>
      </w:r>
      <w:r>
        <w:rPr>
          <w:b/>
          <w:bCs/>
        </w:rPr>
        <w:t xml:space="preserve"> </w:t>
      </w:r>
      <w:r>
        <w:rPr>
          <w:rStyle w:val="Body-CalibriSubheadBoldCharacter"/>
          <w:rFonts w:ascii="Verdana" w:hAnsi="Verdana"/>
          <w:b w:val="0"/>
          <w:bCs/>
        </w:rPr>
        <w:t xml:space="preserve">• </w:t>
      </w:r>
      <w:r w:rsidR="00ED3F53">
        <w:rPr>
          <w:b/>
          <w:bCs/>
        </w:rPr>
        <w:t>Friday</w:t>
      </w:r>
      <w:r w:rsidR="005B76A3">
        <w:rPr>
          <w:b/>
          <w:bCs/>
        </w:rPr>
        <w:t>: 17:00-19:00 PM Saturday: 16:30-18:30</w:t>
      </w:r>
      <w:r w:rsidR="00ED3F53">
        <w:rPr>
          <w:b/>
          <w:bCs/>
        </w:rPr>
        <w:t xml:space="preserve"> </w:t>
      </w:r>
      <w:r w:rsidR="005B76A3">
        <w:rPr>
          <w:rStyle w:val="Body-CalibriSubheadBoldCharacter"/>
          <w:rFonts w:ascii="Verdana" w:hAnsi="Verdana"/>
          <w:b w:val="0"/>
          <w:bCs/>
        </w:rPr>
        <w:t>•</w:t>
      </w:r>
      <w:r w:rsidR="00ED3F53">
        <w:rPr>
          <w:b/>
          <w:bCs/>
        </w:rPr>
        <w:t xml:space="preserve"> Sunday</w:t>
      </w:r>
      <w:r>
        <w:rPr>
          <w:b/>
          <w:bCs/>
        </w:rPr>
        <w:t>: 17</w:t>
      </w:r>
      <w:r w:rsidR="00864E61">
        <w:rPr>
          <w:b/>
          <w:bCs/>
        </w:rPr>
        <w:t>:00</w:t>
      </w:r>
      <w:r>
        <w:rPr>
          <w:b/>
          <w:bCs/>
        </w:rPr>
        <w:t>-19</w:t>
      </w:r>
      <w:r w:rsidR="00864E61">
        <w:rPr>
          <w:b/>
          <w:bCs/>
        </w:rPr>
        <w:t>:00 PM</w:t>
      </w:r>
      <w:r>
        <w:rPr>
          <w:b/>
          <w:bCs/>
        </w:rPr>
        <w:t xml:space="preserve"> </w:t>
      </w:r>
      <w:r>
        <w:rPr>
          <w:rStyle w:val="Body-CalibriSubheadBoldCharacter"/>
          <w:rFonts w:ascii="Verdana" w:hAnsi="Verdana"/>
          <w:b w:val="0"/>
          <w:bCs/>
        </w:rPr>
        <w:t>•</w:t>
      </w:r>
      <w:r>
        <w:rPr>
          <w:b/>
          <w:bCs/>
        </w:rPr>
        <w:t xml:space="preserve"> </w:t>
      </w:r>
      <w:r w:rsidR="00ED3F53">
        <w:rPr>
          <w:b/>
          <w:bCs/>
        </w:rPr>
        <w:t>Monday</w:t>
      </w:r>
      <w:r>
        <w:rPr>
          <w:b/>
          <w:bCs/>
        </w:rPr>
        <w:t xml:space="preserve">: </w:t>
      </w:r>
      <w:r w:rsidR="00046037">
        <w:rPr>
          <w:b/>
          <w:bCs/>
        </w:rPr>
        <w:t>05</w:t>
      </w:r>
      <w:r>
        <w:rPr>
          <w:b/>
          <w:bCs/>
        </w:rPr>
        <w:t>:</w:t>
      </w:r>
      <w:r w:rsidR="00046037">
        <w:rPr>
          <w:b/>
          <w:bCs/>
        </w:rPr>
        <w:t>3</w:t>
      </w:r>
      <w:r w:rsidR="000C3E7E">
        <w:rPr>
          <w:b/>
          <w:bCs/>
        </w:rPr>
        <w:t>0</w:t>
      </w:r>
      <w:r>
        <w:rPr>
          <w:b/>
          <w:bCs/>
        </w:rPr>
        <w:t>-</w:t>
      </w:r>
      <w:r w:rsidR="00046037">
        <w:rPr>
          <w:b/>
          <w:bCs/>
        </w:rPr>
        <w:t>7</w:t>
      </w:r>
      <w:r>
        <w:rPr>
          <w:b/>
          <w:bCs/>
        </w:rPr>
        <w:t>:</w:t>
      </w:r>
      <w:r w:rsidR="00C94A4B">
        <w:rPr>
          <w:b/>
          <w:bCs/>
        </w:rPr>
        <w:t>0</w:t>
      </w:r>
      <w:r>
        <w:rPr>
          <w:b/>
          <w:bCs/>
        </w:rPr>
        <w:t>0</w:t>
      </w:r>
      <w:r w:rsidR="00864E61">
        <w:rPr>
          <w:b/>
          <w:bCs/>
        </w:rPr>
        <w:t xml:space="preserve"> AM</w:t>
      </w:r>
    </w:p>
    <w:p w14:paraId="75FF1393" w14:textId="77777777" w:rsidR="00C82801" w:rsidRPr="00690C2C"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10"/>
          <w:szCs w:val="12"/>
          <w:rtl/>
        </w:rPr>
      </w:pPr>
    </w:p>
    <w:sectPr w:rsidR="00C82801" w:rsidRPr="00690C2C" w:rsidSect="00E118F0">
      <w:headerReference w:type="even" r:id="rId7"/>
      <w:headerReference w:type="default" r:id="rId8"/>
      <w:footerReference w:type="even" r:id="rId9"/>
      <w:footerReference w:type="default" r:id="rId10"/>
      <w:headerReference w:type="first" r:id="rId11"/>
      <w:footerReference w:type="first" r:id="rId12"/>
      <w:pgSz w:w="11899" w:h="16839" w:code="9"/>
      <w:pgMar w:top="720" w:right="720" w:bottom="720" w:left="720" w:header="14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7F7E" w14:textId="77777777" w:rsidR="003179EF" w:rsidRDefault="003179EF" w:rsidP="00313062">
      <w:r>
        <w:separator/>
      </w:r>
    </w:p>
  </w:endnote>
  <w:endnote w:type="continuationSeparator" w:id="0">
    <w:p w14:paraId="233B56E0" w14:textId="77777777" w:rsidR="003179EF" w:rsidRDefault="003179EF"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F54C" w14:textId="77777777" w:rsidR="00E118F0" w:rsidRDefault="00E1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93C0" w14:textId="77777777" w:rsidR="00313062" w:rsidRDefault="0090634A" w:rsidP="00313062">
    <w:pPr>
      <w:pStyle w:val="Footer"/>
      <w:spacing w:before="240"/>
      <w:jc w:val="center"/>
    </w:pPr>
    <w:r>
      <w:rPr>
        <w:noProof/>
        <w:lang w:bidi="he-IL"/>
      </w:rPr>
      <w:drawing>
        <wp:inline distT="0" distB="0" distL="0" distR="0" wp14:anchorId="09833948" wp14:editId="0A393748">
          <wp:extent cx="1215161" cy="666750"/>
          <wp:effectExtent l="0" t="0" r="4445" b="0"/>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931" cy="67156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32A5" w14:textId="77777777" w:rsidR="00E118F0" w:rsidRDefault="00E1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4389" w14:textId="77777777" w:rsidR="003179EF" w:rsidRDefault="003179EF" w:rsidP="00313062">
      <w:r>
        <w:separator/>
      </w:r>
    </w:p>
  </w:footnote>
  <w:footnote w:type="continuationSeparator" w:id="0">
    <w:p w14:paraId="251A2D86" w14:textId="77777777" w:rsidR="003179EF" w:rsidRDefault="003179EF"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2860" w14:textId="77777777" w:rsidR="00E118F0" w:rsidRDefault="00E1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15E7" w14:textId="77777777" w:rsidR="00E118F0" w:rsidRDefault="00E11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E224" w14:textId="77777777" w:rsidR="00E118F0" w:rsidRDefault="00E1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7A07"/>
    <w:rsid w:val="000E7D09"/>
    <w:rsid w:val="00103DBA"/>
    <w:rsid w:val="00123789"/>
    <w:rsid w:val="0013792A"/>
    <w:rsid w:val="00145A4E"/>
    <w:rsid w:val="00156D7D"/>
    <w:rsid w:val="001639F2"/>
    <w:rsid w:val="001645B8"/>
    <w:rsid w:val="0016559C"/>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60EA8"/>
    <w:rsid w:val="003931D9"/>
    <w:rsid w:val="00393606"/>
    <w:rsid w:val="0039656D"/>
    <w:rsid w:val="003A3A8A"/>
    <w:rsid w:val="003B0EA9"/>
    <w:rsid w:val="003E6C81"/>
    <w:rsid w:val="003F0A46"/>
    <w:rsid w:val="004058A4"/>
    <w:rsid w:val="004150A9"/>
    <w:rsid w:val="00421CBF"/>
    <w:rsid w:val="00423270"/>
    <w:rsid w:val="004370DF"/>
    <w:rsid w:val="00463229"/>
    <w:rsid w:val="00475DBC"/>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B0CB8"/>
    <w:rsid w:val="006B2360"/>
    <w:rsid w:val="006D4A85"/>
    <w:rsid w:val="006E2537"/>
    <w:rsid w:val="00712C0A"/>
    <w:rsid w:val="00717773"/>
    <w:rsid w:val="0072742E"/>
    <w:rsid w:val="00732A65"/>
    <w:rsid w:val="007416ED"/>
    <w:rsid w:val="007525D4"/>
    <w:rsid w:val="00790AD4"/>
    <w:rsid w:val="00796ECD"/>
    <w:rsid w:val="007D00DC"/>
    <w:rsid w:val="0081476A"/>
    <w:rsid w:val="0083585F"/>
    <w:rsid w:val="008413DB"/>
    <w:rsid w:val="008644BC"/>
    <w:rsid w:val="00864E61"/>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15380"/>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15:docId w15:val="{13501265-B7AE-4B66-9255-EF2CACDC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USER</cp:lastModifiedBy>
  <cp:revision>102</cp:revision>
  <cp:lastPrinted>2019-04-03T14:32:00Z</cp:lastPrinted>
  <dcterms:created xsi:type="dcterms:W3CDTF">2017-01-30T09:06:00Z</dcterms:created>
  <dcterms:modified xsi:type="dcterms:W3CDTF">2019-05-05T16:38:00Z</dcterms:modified>
</cp:coreProperties>
</file>