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20 August</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21 August</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22 August</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23 August</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24 August</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Nathan  Roi</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052-354-2985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