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03 November</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04 November</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05 November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06 November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07 November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Tali Almoz</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053-670-1084</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Udi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050-8432693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