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CHANDLER  WELCH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