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FRANCIS  WALSH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077 2443138047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