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ONSTANCE D  VIN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0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35284129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