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SUSAN ELIZABETH  SEIBERLICH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077 2440478024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