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DANIELLE WENNER  SCHOENINGER,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