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PETER SAMUEL  RAHKO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