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LEEDS  RABBU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