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JESSE   PATRICK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30th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077 2441223271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