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10,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Dr  MICHELLE PENCE  LANDRY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MS 592 / TLV-CAI 01:05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