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JAMI MICHELLE S LOTT,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