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DORMA  S MCFARQUHAR,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2439695234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