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SUSAN FRANCES  BOCK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0776791227680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